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CD9ED" w14:textId="77777777" w:rsidR="00EE76DC" w:rsidRDefault="00EE76DC" w:rsidP="00805DE9">
      <w:pPr>
        <w:jc w:val="center"/>
        <w:rPr>
          <w:rFonts w:ascii="Narkisim" w:eastAsia="Times New Roman" w:hAnsi="Narkisim" w:cs="Narkisim"/>
          <w:b/>
          <w:bCs/>
          <w:sz w:val="28"/>
          <w:szCs w:val="28"/>
          <w:u w:val="single"/>
        </w:rPr>
      </w:pPr>
    </w:p>
    <w:p w14:paraId="0D582063" w14:textId="77777777" w:rsidR="00EE76DC" w:rsidRDefault="00EE76DC" w:rsidP="00805DE9">
      <w:pPr>
        <w:jc w:val="center"/>
        <w:rPr>
          <w:rFonts w:ascii="Narkisim" w:eastAsia="Times New Roman" w:hAnsi="Narkisim" w:cs="Narkisim"/>
          <w:b/>
          <w:bCs/>
          <w:sz w:val="28"/>
          <w:szCs w:val="28"/>
          <w:u w:val="single"/>
          <w:rtl/>
        </w:rPr>
      </w:pPr>
    </w:p>
    <w:p w14:paraId="62B1C0DD" w14:textId="27860FF3"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 xml:space="preserve">מודעה </w:t>
      </w:r>
      <w:r w:rsidR="00926843">
        <w:rPr>
          <w:rFonts w:ascii="Narkisim" w:eastAsia="Times New Roman" w:hAnsi="Narkisim" w:cs="Narkisim" w:hint="cs"/>
          <w:b/>
          <w:bCs/>
          <w:sz w:val="28"/>
          <w:szCs w:val="28"/>
          <w:u w:val="single"/>
          <w:rtl/>
        </w:rPr>
        <w:t>ל</w:t>
      </w:r>
      <w:r w:rsidRPr="00805DE9">
        <w:rPr>
          <w:rFonts w:ascii="Narkisim" w:eastAsia="Times New Roman" w:hAnsi="Narkisim" w:cs="Narkisim" w:hint="cs"/>
          <w:b/>
          <w:bCs/>
          <w:sz w:val="28"/>
          <w:szCs w:val="28"/>
          <w:u w:val="single"/>
          <w:rtl/>
        </w:rPr>
        <w:t>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1E6887D9" w14:textId="6074C423" w:rsidR="00C8523E" w:rsidRDefault="00412BC5" w:rsidP="00412BC5">
      <w:pPr>
        <w:spacing w:after="120"/>
        <w:jc w:val="center"/>
        <w:outlineLvl w:val="0"/>
        <w:rPr>
          <w:rFonts w:ascii="Narkisim" w:hAnsi="Narkisim" w:cs="Narkisim"/>
          <w:b/>
          <w:bCs/>
          <w:sz w:val="28"/>
          <w:szCs w:val="28"/>
          <w:u w:val="single"/>
        </w:rPr>
      </w:pPr>
      <w:r>
        <w:rPr>
          <w:rFonts w:ascii="Narkisim" w:hAnsi="Narkisim" w:cs="Narkisim" w:hint="cs"/>
          <w:b/>
          <w:bCs/>
          <w:sz w:val="28"/>
          <w:szCs w:val="28"/>
          <w:u w:val="single"/>
          <w:rtl/>
        </w:rPr>
        <w:t xml:space="preserve">הנדון: </w:t>
      </w:r>
      <w:r w:rsidRPr="00412BC5">
        <w:rPr>
          <w:rFonts w:ascii="Narkisim" w:hAnsi="Narkisim" w:cs="Narkisim"/>
          <w:b/>
          <w:bCs/>
          <w:sz w:val="28"/>
          <w:szCs w:val="28"/>
          <w:u w:val="single"/>
          <w:rtl/>
        </w:rPr>
        <w:t>מכרז פומבי 06/2024 לאריזה, שילוח, קבלה, טיפול במטענים של משרד החוץ ועובדיו</w:t>
      </w:r>
      <w:r w:rsidR="0081151C">
        <w:rPr>
          <w:rFonts w:ascii="Narkisim" w:hAnsi="Narkisim" w:cs="Narkisim" w:hint="cs"/>
          <w:b/>
          <w:bCs/>
          <w:sz w:val="28"/>
          <w:szCs w:val="28"/>
          <w:u w:val="single"/>
          <w:rtl/>
        </w:rPr>
        <w:t xml:space="preserve"> בארץ ובחו"ל</w:t>
      </w:r>
      <w:r>
        <w:rPr>
          <w:rFonts w:ascii="Narkisim" w:hAnsi="Narkisim" w:cs="Narkisim" w:hint="cs"/>
          <w:b/>
          <w:bCs/>
          <w:sz w:val="28"/>
          <w:szCs w:val="28"/>
          <w:u w:val="single"/>
          <w:rtl/>
        </w:rPr>
        <w:t xml:space="preserve"> </w:t>
      </w:r>
      <w:r w:rsidR="0081151C">
        <w:rPr>
          <w:rFonts w:ascii="Narkisim" w:hAnsi="Narkisim" w:cs="Narkisim" w:hint="cs"/>
          <w:b/>
          <w:bCs/>
          <w:sz w:val="28"/>
          <w:szCs w:val="28"/>
          <w:u w:val="single"/>
          <w:rtl/>
        </w:rPr>
        <w:t xml:space="preserve">- </w:t>
      </w:r>
      <w:r>
        <w:rPr>
          <w:rFonts w:ascii="Narkisim" w:hAnsi="Narkisim" w:cs="Narkisim" w:hint="cs"/>
          <w:b/>
          <w:bCs/>
          <w:sz w:val="28"/>
          <w:szCs w:val="28"/>
          <w:u w:val="single"/>
          <w:rtl/>
        </w:rPr>
        <w:t xml:space="preserve">עבור חטיבת פרט ורווחה </w:t>
      </w:r>
      <w:r w:rsidR="0081151C">
        <w:rPr>
          <w:rFonts w:ascii="Narkisim" w:hAnsi="Narkisim" w:cs="Narkisim" w:hint="cs"/>
          <w:b/>
          <w:bCs/>
          <w:sz w:val="28"/>
          <w:szCs w:val="28"/>
          <w:u w:val="single"/>
          <w:rtl/>
        </w:rPr>
        <w:t xml:space="preserve">- </w:t>
      </w:r>
      <w:r>
        <w:rPr>
          <w:rFonts w:ascii="Narkisim" w:hAnsi="Narkisim" w:cs="Narkisim" w:hint="cs"/>
          <w:b/>
          <w:bCs/>
          <w:sz w:val="28"/>
          <w:szCs w:val="28"/>
          <w:u w:val="single"/>
          <w:rtl/>
        </w:rPr>
        <w:t xml:space="preserve">משרד החוץ </w:t>
      </w:r>
    </w:p>
    <w:p w14:paraId="162D5AA0" w14:textId="416CDDCF" w:rsidR="0081151C" w:rsidRDefault="0081151C" w:rsidP="0081151C">
      <w:pPr>
        <w:spacing w:after="120" w:line="276" w:lineRule="auto"/>
        <w:ind w:left="-360"/>
        <w:contextualSpacing/>
        <w:jc w:val="both"/>
        <w:rPr>
          <w:rFonts w:eastAsia="Times New Roman" w:cs="David"/>
          <w:sz w:val="28"/>
          <w:szCs w:val="28"/>
          <w:rtl/>
        </w:rPr>
      </w:pPr>
      <w:r>
        <w:rPr>
          <w:rFonts w:eastAsia="Times New Roman" w:cs="David" w:hint="cs"/>
          <w:sz w:val="28"/>
          <w:szCs w:val="28"/>
          <w:rtl/>
        </w:rPr>
        <w:t>חטיבת פרט ורווחה ב</w:t>
      </w:r>
      <w:r w:rsidRPr="0081151C">
        <w:rPr>
          <w:rFonts w:eastAsia="Times New Roman" w:cs="David"/>
          <w:sz w:val="28"/>
          <w:szCs w:val="28"/>
          <w:rtl/>
        </w:rPr>
        <w:t>משרד החוץ</w:t>
      </w:r>
      <w:r>
        <w:rPr>
          <w:rFonts w:eastAsia="Times New Roman" w:cs="David" w:hint="cs"/>
          <w:sz w:val="28"/>
          <w:szCs w:val="28"/>
          <w:rtl/>
        </w:rPr>
        <w:t xml:space="preserve"> מבקשת לבחור עד 6 ספקים למתן שירות </w:t>
      </w:r>
      <w:r w:rsidRPr="0081151C">
        <w:rPr>
          <w:rFonts w:eastAsia="Times New Roman" w:cs="David"/>
          <w:sz w:val="28"/>
          <w:szCs w:val="28"/>
          <w:rtl/>
        </w:rPr>
        <w:t xml:space="preserve">אריזה, </w:t>
      </w:r>
      <w:r>
        <w:rPr>
          <w:rFonts w:eastAsia="Times New Roman" w:cs="David" w:hint="cs"/>
          <w:sz w:val="28"/>
          <w:szCs w:val="28"/>
          <w:rtl/>
        </w:rPr>
        <w:t xml:space="preserve">הובלה, </w:t>
      </w:r>
      <w:r w:rsidRPr="0081151C">
        <w:rPr>
          <w:rFonts w:eastAsia="Times New Roman" w:cs="David"/>
          <w:sz w:val="28"/>
          <w:szCs w:val="28"/>
          <w:rtl/>
        </w:rPr>
        <w:t>שילוח, קבלה</w:t>
      </w:r>
      <w:r>
        <w:rPr>
          <w:rFonts w:eastAsia="Times New Roman" w:cs="David" w:hint="cs"/>
          <w:sz w:val="28"/>
          <w:szCs w:val="28"/>
          <w:rtl/>
        </w:rPr>
        <w:t xml:space="preserve"> ו</w:t>
      </w:r>
      <w:r w:rsidRPr="0081151C">
        <w:rPr>
          <w:rFonts w:eastAsia="Times New Roman" w:cs="David"/>
          <w:sz w:val="28"/>
          <w:szCs w:val="28"/>
          <w:rtl/>
        </w:rPr>
        <w:t xml:space="preserve">טיפול במטענים </w:t>
      </w:r>
      <w:r>
        <w:rPr>
          <w:rFonts w:eastAsia="Times New Roman" w:cs="David" w:hint="cs"/>
          <w:sz w:val="28"/>
          <w:szCs w:val="28"/>
          <w:rtl/>
        </w:rPr>
        <w:t xml:space="preserve">אישיים </w:t>
      </w:r>
      <w:r w:rsidRPr="0081151C">
        <w:rPr>
          <w:rFonts w:eastAsia="Times New Roman" w:cs="David"/>
          <w:sz w:val="28"/>
          <w:szCs w:val="28"/>
          <w:rtl/>
        </w:rPr>
        <w:t>של עובדי</w:t>
      </w:r>
      <w:r>
        <w:rPr>
          <w:rFonts w:eastAsia="Times New Roman" w:cs="David" w:hint="cs"/>
          <w:sz w:val="28"/>
          <w:szCs w:val="28"/>
          <w:rtl/>
        </w:rPr>
        <w:t xml:space="preserve"> המשרד שיוצאים לשליחות לחו"ל. השירות מוגש לצורך טיפול במטענים של שליחי משרד החוץ ומשרדי ממשלה נוספים כולל ייצוא לחו"ל / יבוא מטענים לארץ ומעבר שליחים בין מדינות שונות בחו"ל. </w:t>
      </w:r>
      <w:r w:rsidRPr="0081151C">
        <w:rPr>
          <w:rFonts w:eastAsia="Times New Roman" w:cs="David"/>
          <w:sz w:val="28"/>
          <w:szCs w:val="28"/>
          <w:rtl/>
        </w:rPr>
        <w:t>הספקים שייבחרו במכרז זה יגישו את השירות באמצעות ייבוא וייצוא משלוחים ימיים</w:t>
      </w:r>
      <w:r>
        <w:rPr>
          <w:rFonts w:eastAsia="Times New Roman" w:cs="David" w:hint="cs"/>
          <w:sz w:val="28"/>
          <w:szCs w:val="28"/>
          <w:rtl/>
        </w:rPr>
        <w:t xml:space="preserve"> על פי רוב בשיטת </w:t>
      </w:r>
      <w:r w:rsidRPr="0081151C">
        <w:rPr>
          <w:rFonts w:eastAsia="Times New Roman" w:cs="David"/>
          <w:sz w:val="28"/>
          <w:szCs w:val="28"/>
        </w:rPr>
        <w:t xml:space="preserve">DOOR TO DOOR </w:t>
      </w:r>
      <w:r>
        <w:rPr>
          <w:rFonts w:eastAsia="Times New Roman" w:cs="David" w:hint="cs"/>
          <w:sz w:val="28"/>
          <w:szCs w:val="28"/>
          <w:rtl/>
        </w:rPr>
        <w:t xml:space="preserve"> </w:t>
      </w:r>
      <w:r w:rsidRPr="0081151C">
        <w:rPr>
          <w:rFonts w:eastAsia="Times New Roman" w:cs="David"/>
          <w:sz w:val="28"/>
          <w:szCs w:val="28"/>
          <w:rtl/>
        </w:rPr>
        <w:t xml:space="preserve">כולל בין היתר: </w:t>
      </w:r>
      <w:r w:rsidR="00A1028C">
        <w:rPr>
          <w:rFonts w:eastAsia="Times New Roman" w:cs="David" w:hint="cs"/>
          <w:sz w:val="28"/>
          <w:szCs w:val="28"/>
          <w:rtl/>
        </w:rPr>
        <w:t xml:space="preserve">פירוק רהיטים לקראת אריזה, </w:t>
      </w:r>
      <w:r w:rsidRPr="0081151C">
        <w:rPr>
          <w:rFonts w:eastAsia="Times New Roman" w:cs="David"/>
          <w:sz w:val="28"/>
          <w:szCs w:val="28"/>
          <w:rtl/>
        </w:rPr>
        <w:t>אריזה בבית השליח במדינת המוצא</w:t>
      </w:r>
      <w:r w:rsidR="00A1028C">
        <w:rPr>
          <w:rFonts w:eastAsia="Times New Roman" w:cs="David" w:hint="cs"/>
          <w:sz w:val="28"/>
          <w:szCs w:val="28"/>
          <w:rtl/>
        </w:rPr>
        <w:t xml:space="preserve">, </w:t>
      </w:r>
      <w:r w:rsidRPr="0081151C">
        <w:rPr>
          <w:rFonts w:eastAsia="Times New Roman" w:cs="David"/>
          <w:sz w:val="28"/>
          <w:szCs w:val="28"/>
          <w:rtl/>
        </w:rPr>
        <w:t xml:space="preserve">הובלה יבשתית לנמל המוצא, </w:t>
      </w:r>
      <w:r w:rsidR="00A1028C">
        <w:rPr>
          <w:rFonts w:eastAsia="Times New Roman" w:cs="David" w:hint="cs"/>
          <w:sz w:val="28"/>
          <w:szCs w:val="28"/>
          <w:rtl/>
        </w:rPr>
        <w:t xml:space="preserve">שירותי אחסנה לפי הצורך, </w:t>
      </w:r>
      <w:r w:rsidRPr="0081151C">
        <w:rPr>
          <w:rFonts w:eastAsia="Times New Roman" w:cs="David"/>
          <w:sz w:val="28"/>
          <w:szCs w:val="28"/>
          <w:rtl/>
        </w:rPr>
        <w:t>הובלה ימית ליעדים שונים ברחבי העולם</w:t>
      </w:r>
      <w:r>
        <w:rPr>
          <w:rFonts w:eastAsia="Times New Roman" w:cs="David" w:hint="cs"/>
          <w:sz w:val="28"/>
          <w:szCs w:val="28"/>
          <w:rtl/>
        </w:rPr>
        <w:t xml:space="preserve">, </w:t>
      </w:r>
      <w:r w:rsidRPr="0081151C">
        <w:rPr>
          <w:rFonts w:eastAsia="Times New Roman" w:cs="David"/>
          <w:sz w:val="28"/>
          <w:szCs w:val="28"/>
          <w:rtl/>
        </w:rPr>
        <w:t>הובלה יבשתית מנמל היעד לבית השליח, פריקה בבית השליח, הרכבת רהיטים בבית השליח וכיוצ"ב.</w:t>
      </w:r>
    </w:p>
    <w:p w14:paraId="4CAF14B5" w14:textId="629366E4" w:rsidR="00EE7277" w:rsidRDefault="00805DE9" w:rsidP="00EE7277">
      <w:pPr>
        <w:spacing w:after="120" w:line="276" w:lineRule="auto"/>
        <w:ind w:left="-360"/>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המשרד בכתובת: משרד החוץ </w:t>
      </w:r>
      <w:r w:rsidRPr="00805DE9">
        <w:rPr>
          <w:rFonts w:eastAsia="Times New Roman" w:cs="David"/>
          <w:sz w:val="28"/>
          <w:szCs w:val="28"/>
        </w:rPr>
        <w:t>GOV</w:t>
      </w:r>
      <w:r w:rsidRPr="00805DE9">
        <w:rPr>
          <w:rFonts w:eastAsia="Times New Roman" w:cs="David"/>
          <w:sz w:val="28"/>
          <w:szCs w:val="28"/>
          <w:rtl/>
        </w:rPr>
        <w:t xml:space="preserve"> פרסומים או בכתובת </w:t>
      </w:r>
      <w:hyperlink r:id="rId8" w:history="1">
        <w:r w:rsidRPr="00805DE9">
          <w:rPr>
            <w:rFonts w:eastAsia="Times New Roman" w:cs="David"/>
            <w:sz w:val="28"/>
            <w:szCs w:val="28"/>
          </w:rPr>
          <w:t>https://bit.ly/2R1rzrl</w:t>
        </w:r>
      </w:hyperlink>
      <w:r w:rsidR="00EE7277">
        <w:rPr>
          <w:rFonts w:eastAsia="Times New Roman" w:cs="David" w:hint="cs"/>
          <w:sz w:val="28"/>
          <w:szCs w:val="28"/>
          <w:rtl/>
        </w:rPr>
        <w:t xml:space="preserve"> ובנוסף באמצעות </w:t>
      </w:r>
      <w:r w:rsidR="00EE7277" w:rsidRPr="00805DE9">
        <w:rPr>
          <w:rFonts w:eastAsia="Times New Roman" w:cs="David"/>
          <w:sz w:val="28"/>
          <w:szCs w:val="28"/>
          <w:rtl/>
        </w:rPr>
        <w:t xml:space="preserve">אתר האינטרנט של </w:t>
      </w:r>
      <w:r w:rsidR="00EE7277">
        <w:rPr>
          <w:rFonts w:eastAsia="Times New Roman" w:cs="David" w:hint="cs"/>
          <w:sz w:val="28"/>
          <w:szCs w:val="28"/>
          <w:rtl/>
        </w:rPr>
        <w:t xml:space="preserve">מינהל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2A384A0E" w:rsidR="00D3793D" w:rsidRDefault="00D3793D" w:rsidP="000827C2">
      <w:pPr>
        <w:spacing w:after="120" w:line="276" w:lineRule="auto"/>
        <w:ind w:left="-360"/>
        <w:contextualSpacing/>
        <w:jc w:val="both"/>
        <w:rPr>
          <w:rFonts w:eastAsia="Times New Roman" w:cs="David"/>
          <w:sz w:val="28"/>
          <w:szCs w:val="28"/>
          <w:rtl/>
        </w:rPr>
      </w:pPr>
      <w:r w:rsidRPr="00D3793D">
        <w:rPr>
          <w:rFonts w:eastAsia="Times New Roman" w:cs="David"/>
          <w:sz w:val="28"/>
          <w:szCs w:val="28"/>
          <w:rtl/>
        </w:rPr>
        <w:t xml:space="preserve">שאלות הבהרה בקשר למכרז ניתן להפנות לכתובת דוא"ל </w:t>
      </w:r>
      <w:hyperlink r:id="rId9" w:history="1">
        <w:r w:rsidRPr="0036181B">
          <w:rPr>
            <w:rStyle w:val="Hyperlink"/>
            <w:rFonts w:eastAsia="Times New Roman" w:cs="David"/>
            <w:sz w:val="28"/>
            <w:szCs w:val="28"/>
          </w:rPr>
          <w:t>michrazim@mfa.gov.il</w:t>
        </w:r>
      </w:hyperlink>
      <w:r>
        <w:rPr>
          <w:rFonts w:eastAsia="Times New Roman" w:cs="David" w:hint="cs"/>
          <w:sz w:val="28"/>
          <w:szCs w:val="28"/>
          <w:rtl/>
        </w:rPr>
        <w:t xml:space="preserve"> עד ליום </w:t>
      </w:r>
      <w:r w:rsidR="00A1028C">
        <w:rPr>
          <w:rFonts w:eastAsia="Times New Roman" w:cs="David" w:hint="cs"/>
          <w:sz w:val="28"/>
          <w:szCs w:val="28"/>
          <w:rtl/>
        </w:rPr>
        <w:t>04</w:t>
      </w:r>
      <w:r w:rsidR="000827C2">
        <w:rPr>
          <w:rFonts w:eastAsia="Times New Roman" w:cs="David" w:hint="cs"/>
          <w:sz w:val="28"/>
          <w:szCs w:val="28"/>
          <w:rtl/>
        </w:rPr>
        <w:t>.</w:t>
      </w:r>
      <w:r w:rsidR="00A1028C">
        <w:rPr>
          <w:rFonts w:eastAsia="Times New Roman" w:cs="David" w:hint="cs"/>
          <w:sz w:val="28"/>
          <w:szCs w:val="28"/>
          <w:rtl/>
        </w:rPr>
        <w:t>02</w:t>
      </w:r>
      <w:r w:rsidR="000827C2">
        <w:rPr>
          <w:rFonts w:eastAsia="Times New Roman" w:cs="David" w:hint="cs"/>
          <w:sz w:val="28"/>
          <w:szCs w:val="28"/>
          <w:rtl/>
        </w:rPr>
        <w:t>.</w:t>
      </w:r>
      <w:r w:rsidR="00A1028C">
        <w:rPr>
          <w:rFonts w:eastAsia="Times New Roman" w:cs="David" w:hint="cs"/>
          <w:sz w:val="28"/>
          <w:szCs w:val="28"/>
          <w:rtl/>
        </w:rPr>
        <w:t>2024</w:t>
      </w:r>
      <w:r>
        <w:rPr>
          <w:rFonts w:eastAsia="Times New Roman" w:cs="David" w:hint="cs"/>
          <w:sz w:val="28"/>
          <w:szCs w:val="28"/>
          <w:rtl/>
        </w:rPr>
        <w:t>.</w:t>
      </w:r>
    </w:p>
    <w:p w14:paraId="74CD47C6" w14:textId="1F36CCCB" w:rsidR="00EE7277" w:rsidRPr="001602D0" w:rsidRDefault="00EE7277" w:rsidP="000827C2">
      <w:pPr>
        <w:spacing w:after="120" w:line="276" w:lineRule="auto"/>
        <w:ind w:left="-360"/>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A1028C">
        <w:rPr>
          <w:rFonts w:eastAsia="Times New Roman" w:cs="David" w:hint="cs"/>
          <w:sz w:val="28"/>
          <w:szCs w:val="28"/>
          <w:rtl/>
        </w:rPr>
        <w:t>25</w:t>
      </w:r>
      <w:r w:rsidRPr="00EE7277">
        <w:rPr>
          <w:rFonts w:eastAsia="Times New Roman" w:cs="David" w:hint="cs"/>
          <w:sz w:val="28"/>
          <w:szCs w:val="28"/>
          <w:rtl/>
        </w:rPr>
        <w:t>.</w:t>
      </w:r>
      <w:r w:rsidR="00A1028C">
        <w:rPr>
          <w:rFonts w:eastAsia="Times New Roman" w:cs="David" w:hint="cs"/>
          <w:sz w:val="28"/>
          <w:szCs w:val="28"/>
          <w:rtl/>
        </w:rPr>
        <w:t>02</w:t>
      </w:r>
      <w:r w:rsidRPr="00EE7277">
        <w:rPr>
          <w:rFonts w:eastAsia="Times New Roman" w:cs="David" w:hint="cs"/>
          <w:sz w:val="28"/>
          <w:szCs w:val="28"/>
          <w:rtl/>
        </w:rPr>
        <w:t>.</w:t>
      </w:r>
      <w:r w:rsidR="00A1028C">
        <w:rPr>
          <w:rFonts w:eastAsia="Times New Roman" w:cs="David" w:hint="cs"/>
          <w:sz w:val="28"/>
          <w:szCs w:val="28"/>
          <w:rtl/>
        </w:rPr>
        <w:t>2024</w:t>
      </w:r>
      <w:r w:rsidRPr="00EE7277">
        <w:rPr>
          <w:rFonts w:eastAsia="Times New Roman" w:cs="David" w:hint="cs"/>
          <w:sz w:val="28"/>
          <w:szCs w:val="28"/>
          <w:rtl/>
        </w:rPr>
        <w:t xml:space="preserve"> בשעה 08:00 ועד </w:t>
      </w:r>
      <w:r w:rsidR="00A1028C">
        <w:rPr>
          <w:rFonts w:eastAsia="Times New Roman" w:cs="David" w:hint="cs"/>
          <w:sz w:val="28"/>
          <w:szCs w:val="28"/>
          <w:rtl/>
        </w:rPr>
        <w:t>03</w:t>
      </w:r>
      <w:r w:rsidRPr="00EE7277">
        <w:rPr>
          <w:rFonts w:eastAsia="Times New Roman" w:cs="David" w:hint="cs"/>
          <w:sz w:val="28"/>
          <w:szCs w:val="28"/>
          <w:rtl/>
        </w:rPr>
        <w:t>.</w:t>
      </w:r>
      <w:r w:rsidR="00A1028C">
        <w:rPr>
          <w:rFonts w:eastAsia="Times New Roman" w:cs="David" w:hint="cs"/>
          <w:sz w:val="28"/>
          <w:szCs w:val="28"/>
          <w:rtl/>
        </w:rPr>
        <w:t>03</w:t>
      </w:r>
      <w:r w:rsidRPr="00EE7277">
        <w:rPr>
          <w:rFonts w:eastAsia="Times New Roman" w:cs="David" w:hint="cs"/>
          <w:sz w:val="28"/>
          <w:szCs w:val="28"/>
          <w:rtl/>
        </w:rPr>
        <w:t>.</w:t>
      </w:r>
      <w:r w:rsidR="00A1028C">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EE7277">
      <w:pPr>
        <w:spacing w:after="120" w:line="276" w:lineRule="auto"/>
        <w:ind w:left="-360"/>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3DADFB84" w14:textId="77777777" w:rsidR="00010ADD" w:rsidRDefault="00010ADD"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1405CD9F"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7281F621" w:rsidR="00DF6816" w:rsidRPr="004F75D3" w:rsidRDefault="00DF6816" w:rsidP="00AB4963">
      <w:pPr>
        <w:spacing w:line="276" w:lineRule="auto"/>
        <w:ind w:left="-360"/>
        <w:contextualSpacing/>
        <w:jc w:val="both"/>
        <w:rPr>
          <w:rFonts w:eastAsia="Times New Roman" w:cs="David"/>
          <w:sz w:val="28"/>
          <w:szCs w:val="28"/>
        </w:rPr>
      </w:pPr>
      <w:r w:rsidRPr="004F75D3">
        <w:rPr>
          <w:rFonts w:eastAsia="Times New Roman" w:cs="David"/>
          <w:sz w:val="28"/>
          <w:szCs w:val="28"/>
          <w:rtl/>
        </w:rPr>
        <w:t>לאחר פרסום ה</w:t>
      </w:r>
      <w:r w:rsidR="00AB4963">
        <w:rPr>
          <w:rFonts w:eastAsia="Times New Roman" w:cs="David" w:hint="cs"/>
          <w:sz w:val="28"/>
          <w:szCs w:val="28"/>
          <w:rtl/>
        </w:rPr>
        <w:t>מכרז</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לפי שיקול דעתו. שינויים אלה יכולים לכלול בין היתר שינויים בתוכן ה</w:t>
      </w:r>
      <w:r w:rsidR="00AB4963">
        <w:rPr>
          <w:rFonts w:eastAsia="Times New Roman" w:cs="David" w:hint="cs"/>
          <w:sz w:val="28"/>
          <w:szCs w:val="28"/>
          <w:rtl/>
        </w:rPr>
        <w:t>מכרז</w:t>
      </w:r>
      <w:r w:rsidRPr="004F75D3">
        <w:rPr>
          <w:rFonts w:eastAsia="Times New Roman" w:cs="David"/>
          <w:sz w:val="28"/>
          <w:szCs w:val="28"/>
          <w:rtl/>
        </w:rPr>
        <w:t xml:space="preserve">, </w:t>
      </w:r>
      <w:r w:rsidR="00AB4963">
        <w:rPr>
          <w:rFonts w:eastAsia="Times New Roman" w:cs="David" w:hint="cs"/>
          <w:sz w:val="28"/>
          <w:szCs w:val="28"/>
          <w:rtl/>
        </w:rPr>
        <w:t xml:space="preserve">שינוי תנאי סף / תנאי איכות, </w:t>
      </w:r>
      <w:r w:rsidRPr="004F75D3">
        <w:rPr>
          <w:rFonts w:eastAsia="Times New Roman" w:cs="David"/>
          <w:sz w:val="28"/>
          <w:szCs w:val="28"/>
          <w:rtl/>
        </w:rPr>
        <w:t>שינויים במועדי הגשת ה</w:t>
      </w:r>
      <w:r w:rsidR="00010ADD">
        <w:rPr>
          <w:rFonts w:eastAsia="Times New Roman" w:cs="David" w:hint="cs"/>
          <w:sz w:val="28"/>
          <w:szCs w:val="28"/>
          <w:rtl/>
        </w:rPr>
        <w:t xml:space="preserve">מענה, </w:t>
      </w:r>
      <w:r w:rsidRPr="004F75D3">
        <w:rPr>
          <w:rFonts w:eastAsia="Times New Roman" w:cs="David"/>
          <w:sz w:val="28"/>
          <w:szCs w:val="28"/>
          <w:rtl/>
        </w:rPr>
        <w:t>שינוי תהליכי עבודה, מענה לשאלות הבהרה וכיו"ב.</w:t>
      </w:r>
    </w:p>
    <w:p w14:paraId="68295DFB" w14:textId="5CD98D1F" w:rsidR="00DF6816" w:rsidRDefault="00DF6816" w:rsidP="00D57D7D">
      <w:pPr>
        <w:spacing w:line="276" w:lineRule="auto"/>
        <w:ind w:left="-360"/>
        <w:contextualSpacing/>
        <w:jc w:val="both"/>
        <w:rPr>
          <w:rFonts w:eastAsia="Times New Roman" w:cs="David"/>
          <w:sz w:val="28"/>
          <w:szCs w:val="28"/>
          <w:rtl/>
        </w:rPr>
      </w:pPr>
      <w:r w:rsidRPr="004F75D3">
        <w:rPr>
          <w:rFonts w:eastAsia="Times New Roman" w:cs="David"/>
          <w:sz w:val="28"/>
          <w:szCs w:val="28"/>
          <w:rtl/>
        </w:rPr>
        <w:t>הודעות על שינויים אלה יופיעו באתר האינטרנט של משרד החוץ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5248501F" w14:textId="77777777" w:rsidR="00653DA7" w:rsidRDefault="00653DA7" w:rsidP="00D57D7D">
      <w:pPr>
        <w:spacing w:line="276" w:lineRule="auto"/>
        <w:ind w:left="-360"/>
        <w:contextualSpacing/>
        <w:jc w:val="both"/>
        <w:rPr>
          <w:rFonts w:eastAsia="Times New Roman" w:cs="David"/>
          <w:sz w:val="28"/>
          <w:szCs w:val="28"/>
          <w:u w:val="single"/>
          <w:rtl/>
        </w:rPr>
      </w:pPr>
    </w:p>
    <w:p w14:paraId="3B163C56" w14:textId="77777777" w:rsidR="00653DA7" w:rsidRDefault="00653DA7" w:rsidP="00D57D7D">
      <w:pPr>
        <w:spacing w:line="276" w:lineRule="auto"/>
        <w:ind w:left="-360"/>
        <w:contextualSpacing/>
        <w:jc w:val="both"/>
        <w:rPr>
          <w:rFonts w:eastAsia="Times New Roman" w:cs="David"/>
          <w:sz w:val="28"/>
          <w:szCs w:val="28"/>
          <w:u w:val="single"/>
          <w:rtl/>
        </w:rPr>
      </w:pPr>
    </w:p>
    <w:p w14:paraId="57FF3EE3" w14:textId="77777777" w:rsidR="00653DA7" w:rsidRDefault="00653DA7" w:rsidP="00D57D7D">
      <w:pPr>
        <w:spacing w:line="276" w:lineRule="auto"/>
        <w:ind w:left="-360"/>
        <w:contextualSpacing/>
        <w:jc w:val="both"/>
        <w:rPr>
          <w:rFonts w:eastAsia="Times New Roman" w:cs="David"/>
          <w:sz w:val="28"/>
          <w:szCs w:val="28"/>
          <w:u w:val="single"/>
          <w:rtl/>
        </w:rPr>
      </w:pPr>
    </w:p>
    <w:p w14:paraId="3B0A0CF5" w14:textId="77777777" w:rsidR="00653DA7" w:rsidRDefault="00653DA7" w:rsidP="00D57D7D">
      <w:pPr>
        <w:spacing w:line="276" w:lineRule="auto"/>
        <w:ind w:left="-360"/>
        <w:contextualSpacing/>
        <w:jc w:val="both"/>
        <w:rPr>
          <w:rFonts w:eastAsia="Times New Roman" w:cs="David"/>
          <w:sz w:val="28"/>
          <w:szCs w:val="28"/>
          <w:u w:val="single"/>
          <w:rtl/>
        </w:rPr>
      </w:pPr>
    </w:p>
    <w:p w14:paraId="18C25A67" w14:textId="761C698C"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D57D7D">
      <w:pPr>
        <w:spacing w:line="276" w:lineRule="auto"/>
        <w:ind w:left="-360"/>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2738EA87" w:rsidR="00D3793D" w:rsidRDefault="00D3793D" w:rsidP="00D3793D">
      <w:pPr>
        <w:spacing w:line="276" w:lineRule="auto"/>
        <w:ind w:left="-360"/>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10" w:history="1">
        <w:r w:rsidRPr="0036181B">
          <w:rPr>
            <w:rStyle w:val="Hyperlink"/>
            <w:rFonts w:eastAsia="Times New Roman" w:cs="David"/>
            <w:sz w:val="28"/>
            <w:szCs w:val="28"/>
          </w:rPr>
          <w:t>michrazim@mfa.gov.il</w:t>
        </w:r>
      </w:hyperlink>
      <w:r w:rsidRPr="00D3793D">
        <w:rPr>
          <w:rFonts w:eastAsia="Times New Roman" w:cs="David"/>
          <w:sz w:val="28"/>
          <w:szCs w:val="28"/>
          <w:rtl/>
        </w:rPr>
        <w:t xml:space="preserve">. </w:t>
      </w:r>
    </w:p>
    <w:p w14:paraId="4D89F709" w14:textId="40D704BD" w:rsidR="00BC037E" w:rsidRDefault="00BC037E" w:rsidP="00D3793D">
      <w:pPr>
        <w:spacing w:line="276" w:lineRule="auto"/>
        <w:ind w:left="-360"/>
        <w:contextualSpacing/>
        <w:jc w:val="both"/>
        <w:rPr>
          <w:rFonts w:eastAsia="Times New Roman" w:cs="David"/>
          <w:sz w:val="28"/>
          <w:szCs w:val="28"/>
          <w:rtl/>
        </w:rPr>
      </w:pPr>
    </w:p>
    <w:p w14:paraId="2ACD1982" w14:textId="77777777" w:rsidR="00D3793D" w:rsidRDefault="00D3793D" w:rsidP="00D3793D">
      <w:pPr>
        <w:spacing w:line="276" w:lineRule="auto"/>
        <w:ind w:left="-360"/>
        <w:contextualSpacing/>
        <w:jc w:val="both"/>
        <w:rPr>
          <w:rFonts w:eastAsia="Times New Roman" w:cs="David"/>
          <w:sz w:val="28"/>
          <w:szCs w:val="28"/>
          <w:rtl/>
        </w:rPr>
      </w:pPr>
    </w:p>
    <w:p w14:paraId="482194D2" w14:textId="25D963AD" w:rsidR="00D3793D" w:rsidRDefault="00D3793D" w:rsidP="00D01E45">
      <w:pPr>
        <w:spacing w:line="276" w:lineRule="auto"/>
        <w:ind w:left="-360"/>
        <w:contextualSpacing/>
        <w:jc w:val="both"/>
        <w:rPr>
          <w:rFonts w:eastAsia="Times New Roman" w:cs="David"/>
          <w:sz w:val="28"/>
          <w:szCs w:val="28"/>
          <w:rtl/>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656C1381" w14:textId="77777777" w:rsidR="00D3793D" w:rsidRDefault="00D3793D" w:rsidP="00D57D7D">
      <w:pPr>
        <w:spacing w:line="276" w:lineRule="auto"/>
        <w:ind w:left="-360"/>
        <w:contextualSpacing/>
        <w:jc w:val="both"/>
        <w:rPr>
          <w:rFonts w:eastAsia="Times New Roman" w:cs="David"/>
          <w:sz w:val="28"/>
          <w:szCs w:val="28"/>
          <w:rtl/>
        </w:rPr>
      </w:pPr>
    </w:p>
    <w:p w14:paraId="105AF4A1" w14:textId="0C678382" w:rsidR="00010ADD" w:rsidRPr="00186DAF" w:rsidRDefault="00010ADD" w:rsidP="00186DAF">
      <w:pPr>
        <w:spacing w:line="276" w:lineRule="auto"/>
        <w:ind w:left="-360"/>
        <w:contextualSpacing/>
        <w:jc w:val="both"/>
        <w:rPr>
          <w:rFonts w:eastAsia="Times New Roman" w:cs="David"/>
          <w:sz w:val="28"/>
          <w:szCs w:val="28"/>
          <w:rtl/>
        </w:rPr>
      </w:pPr>
    </w:p>
    <w:sectPr w:rsidR="00010ADD" w:rsidRPr="00186DAF" w:rsidSect="00177A9E">
      <w:headerReference w:type="default" r:id="rId11"/>
      <w:footerReference w:type="default" r:id="rId12"/>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8FEB5" w14:textId="77777777" w:rsidR="006D0687" w:rsidRDefault="006D0687">
      <w:pPr>
        <w:rPr>
          <w:rtl/>
        </w:rPr>
      </w:pPr>
      <w:r>
        <w:separator/>
      </w:r>
    </w:p>
  </w:endnote>
  <w:endnote w:type="continuationSeparator" w:id="0">
    <w:p w14:paraId="5087FF66" w14:textId="77777777" w:rsidR="006D0687" w:rsidRDefault="006D068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4F01E480" w14:textId="2A2B7991" w:rsidR="00CE3498" w:rsidRPr="00653DA7" w:rsidRDefault="00653DA7" w:rsidP="00653DA7">
    <w:pPr>
      <w:spacing w:after="120"/>
      <w:jc w:val="center"/>
      <w:outlineLvl w:val="0"/>
      <w:rPr>
        <w:rFonts w:cs="David"/>
      </w:rPr>
    </w:pPr>
    <w:r w:rsidRPr="00653DA7">
      <w:rPr>
        <w:rFonts w:ascii="Narkisim" w:hAnsi="Narkisim" w:cs="Narkisim"/>
        <w:sz w:val="28"/>
        <w:szCs w:val="28"/>
        <w:rtl/>
      </w:rPr>
      <w:t>מכרז פומבי 06/2024 לאריזה, שילוח, קבלה, טיפול במטענים של משרד החוץ ועובדיו</w:t>
    </w:r>
    <w:r w:rsidRPr="00653DA7">
      <w:rPr>
        <w:rFonts w:ascii="Narkisim" w:hAnsi="Narkisim" w:cs="Narkisim" w:hint="cs"/>
        <w:sz w:val="28"/>
        <w:szCs w:val="28"/>
        <w:rtl/>
      </w:rPr>
      <w:t xml:space="preserve"> בארץ ובחו"ל - עבור חטיבת פרט ורווחה - משרד החוץ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D1A372" w14:textId="77777777" w:rsidR="006D0687" w:rsidRDefault="006D0687">
      <w:r>
        <w:separator/>
      </w:r>
    </w:p>
  </w:footnote>
  <w:footnote w:type="continuationSeparator" w:id="0">
    <w:p w14:paraId="52D45D2C" w14:textId="77777777" w:rsidR="006D0687" w:rsidRDefault="006D0687">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5BE"/>
    <w:multiLevelType w:val="hybridMultilevel"/>
    <w:tmpl w:val="B58C2C22"/>
    <w:lvl w:ilvl="0" w:tplc="C9A2E364">
      <w:start w:val="53"/>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3F4179"/>
    <w:multiLevelType w:val="hybridMultilevel"/>
    <w:tmpl w:val="260ACC08"/>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83A82"/>
    <w:multiLevelType w:val="hybridMultilevel"/>
    <w:tmpl w:val="88C8CC48"/>
    <w:lvl w:ilvl="0" w:tplc="36908BEE">
      <w:start w:val="1"/>
      <w:numFmt w:val="hebrew1"/>
      <w:lvlText w:val="%1."/>
      <w:lvlJc w:val="center"/>
      <w:pPr>
        <w:ind w:left="720" w:hanging="360"/>
      </w:pPr>
      <w:rPr>
        <w:rFonts w:cs="Narkisim"/>
        <w:b w:val="0"/>
        <w:bCs w:val="0"/>
        <w:iCs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B776D2"/>
    <w:multiLevelType w:val="hybridMultilevel"/>
    <w:tmpl w:val="73089C0A"/>
    <w:lvl w:ilvl="0" w:tplc="1A80FD40">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5" w15:restartNumberingAfterBreak="0">
    <w:nsid w:val="09B75FBC"/>
    <w:multiLevelType w:val="hybridMultilevel"/>
    <w:tmpl w:val="17B037DA"/>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A313DFC"/>
    <w:multiLevelType w:val="hybridMultilevel"/>
    <w:tmpl w:val="3BBE6B3A"/>
    <w:lvl w:ilvl="0" w:tplc="FD9AA602">
      <w:start w:val="54"/>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D121992"/>
    <w:multiLevelType w:val="multilevel"/>
    <w:tmpl w:val="73A88D60"/>
    <w:lvl w:ilvl="0">
      <w:start w:val="1"/>
      <w:numFmt w:val="hebrew1"/>
      <w:lvlText w:val="%1."/>
      <w:lvlJc w:val="center"/>
      <w:pPr>
        <w:tabs>
          <w:tab w:val="num" w:pos="1440"/>
        </w:tabs>
        <w:ind w:left="1440" w:right="720" w:hanging="720"/>
      </w:pPr>
      <w:rPr>
        <w:sz w:val="28"/>
        <w:lang w:val="en-US"/>
      </w:rPr>
    </w:lvl>
    <w:lvl w:ilvl="1">
      <w:start w:val="1"/>
      <w:numFmt w:val="decimal"/>
      <w:lvlText w:val="%2."/>
      <w:lvlJc w:val="left"/>
      <w:pPr>
        <w:tabs>
          <w:tab w:val="num" w:pos="2160"/>
        </w:tabs>
        <w:ind w:left="2160" w:right="1440" w:hanging="360"/>
      </w:pPr>
    </w:lvl>
    <w:lvl w:ilvl="2">
      <w:start w:val="1"/>
      <w:numFmt w:val="decimal"/>
      <w:lvlText w:val="%3."/>
      <w:lvlJc w:val="left"/>
      <w:pPr>
        <w:tabs>
          <w:tab w:val="num" w:pos="2880"/>
        </w:tabs>
        <w:ind w:left="2880" w:right="2160" w:hanging="360"/>
      </w:pPr>
    </w:lvl>
    <w:lvl w:ilvl="3">
      <w:start w:val="1"/>
      <w:numFmt w:val="decimal"/>
      <w:lvlText w:val="%4."/>
      <w:lvlJc w:val="left"/>
      <w:pPr>
        <w:tabs>
          <w:tab w:val="num" w:pos="3600"/>
        </w:tabs>
        <w:ind w:left="3600" w:right="2880" w:hanging="360"/>
      </w:pPr>
    </w:lvl>
    <w:lvl w:ilvl="4">
      <w:start w:val="1"/>
      <w:numFmt w:val="decimal"/>
      <w:lvlText w:val="%5."/>
      <w:lvlJc w:val="left"/>
      <w:pPr>
        <w:tabs>
          <w:tab w:val="num" w:pos="4320"/>
        </w:tabs>
        <w:ind w:left="4320" w:right="3600" w:hanging="360"/>
      </w:pPr>
    </w:lvl>
    <w:lvl w:ilvl="5">
      <w:start w:val="1"/>
      <w:numFmt w:val="decimal"/>
      <w:lvlText w:val="%6."/>
      <w:lvlJc w:val="left"/>
      <w:pPr>
        <w:tabs>
          <w:tab w:val="num" w:pos="5040"/>
        </w:tabs>
        <w:ind w:left="5040" w:right="4320" w:hanging="360"/>
      </w:pPr>
    </w:lvl>
    <w:lvl w:ilvl="6">
      <w:start w:val="1"/>
      <w:numFmt w:val="decimal"/>
      <w:lvlText w:val="%7."/>
      <w:lvlJc w:val="left"/>
      <w:pPr>
        <w:tabs>
          <w:tab w:val="num" w:pos="5760"/>
        </w:tabs>
        <w:ind w:left="5760" w:right="5040" w:hanging="360"/>
      </w:pPr>
    </w:lvl>
    <w:lvl w:ilvl="7">
      <w:start w:val="1"/>
      <w:numFmt w:val="decimal"/>
      <w:lvlText w:val="%8."/>
      <w:lvlJc w:val="left"/>
      <w:pPr>
        <w:tabs>
          <w:tab w:val="num" w:pos="6480"/>
        </w:tabs>
        <w:ind w:left="6480" w:right="5760" w:hanging="360"/>
      </w:pPr>
    </w:lvl>
    <w:lvl w:ilvl="8">
      <w:start w:val="1"/>
      <w:numFmt w:val="decimal"/>
      <w:lvlText w:val="%9."/>
      <w:lvlJc w:val="left"/>
      <w:pPr>
        <w:tabs>
          <w:tab w:val="num" w:pos="7200"/>
        </w:tabs>
        <w:ind w:left="7200" w:right="6480" w:hanging="360"/>
      </w:pPr>
    </w:lvl>
  </w:abstractNum>
  <w:abstractNum w:abstractNumId="10" w15:restartNumberingAfterBreak="0">
    <w:nsid w:val="0FA55E57"/>
    <w:multiLevelType w:val="hybridMultilevel"/>
    <w:tmpl w:val="57CA5B3A"/>
    <w:lvl w:ilvl="0" w:tplc="A16297A0">
      <w:start w:val="1"/>
      <w:numFmt w:val="decimal"/>
      <w:lvlText w:val="%1."/>
      <w:lvlJc w:val="left"/>
      <w:pPr>
        <w:ind w:left="360" w:hanging="360"/>
      </w:pPr>
      <w:rPr>
        <w:rFonts w:hint="default"/>
        <w:b w:val="0"/>
        <w:strike w:val="0"/>
        <w:dstrike w:val="0"/>
        <w:sz w:val="28"/>
        <w:szCs w:val="28"/>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8C50EA"/>
    <w:multiLevelType w:val="hybridMultilevel"/>
    <w:tmpl w:val="E62241B2"/>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15:restartNumberingAfterBreak="0">
    <w:nsid w:val="12103009"/>
    <w:multiLevelType w:val="hybridMultilevel"/>
    <w:tmpl w:val="39281B50"/>
    <w:lvl w:ilvl="0" w:tplc="2DF0A4D8">
      <w:start w:val="1"/>
      <w:numFmt w:val="decimal"/>
      <w:lvlText w:val="%1."/>
      <w:lvlJc w:val="left"/>
      <w:pPr>
        <w:ind w:left="360" w:hanging="360"/>
      </w:pPr>
      <w:rPr>
        <w:rFonts w:hint="default"/>
        <w:b w:val="0"/>
        <w:bCs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7957655"/>
    <w:multiLevelType w:val="hybridMultilevel"/>
    <w:tmpl w:val="9ECECE26"/>
    <w:lvl w:ilvl="0" w:tplc="36584D22">
      <w:start w:val="1"/>
      <w:numFmt w:val="decimal"/>
      <w:lvlText w:val="%1."/>
      <w:lvlJc w:val="left"/>
      <w:pPr>
        <w:ind w:left="360" w:hanging="360"/>
      </w:pPr>
      <w:rPr>
        <w:b/>
        <w:bCs w:val="0"/>
        <w:i w:val="0"/>
        <w:iCs w:val="0"/>
        <w:strike w:val="0"/>
        <w:dstrike w:val="0"/>
        <w:color w:val="auto"/>
        <w:sz w:val="28"/>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FE257C"/>
    <w:multiLevelType w:val="multilevel"/>
    <w:tmpl w:val="824AD584"/>
    <w:lvl w:ilvl="0">
      <w:start w:val="1"/>
      <w:numFmt w:val="hebrew1"/>
      <w:lvlText w:val="%1."/>
      <w:lvlJc w:val="center"/>
      <w:pPr>
        <w:ind w:left="360" w:hanging="360"/>
      </w:pPr>
    </w:lvl>
    <w:lvl w:ilvl="1">
      <w:start w:val="1"/>
      <w:numFmt w:val="hebrew1"/>
      <w:lvlText w:val="%2."/>
      <w:lvlJc w:val="left"/>
      <w:pPr>
        <w:ind w:left="720" w:hanging="360"/>
      </w:pPr>
      <w:rPr>
        <w:rFonts w:cs="Narkisim" w:hint="default"/>
        <w:b w:val="0"/>
        <w:i w:val="0"/>
        <w:strike w:val="0"/>
        <w:dstrike w:val="0"/>
        <w:sz w:val="28"/>
        <w:szCs w:val="24"/>
        <w:u w:val="none"/>
        <w:effect w:val="none"/>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1F134367"/>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2A3713E"/>
    <w:multiLevelType w:val="hybridMultilevel"/>
    <w:tmpl w:val="2AAC4E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3" w15:restartNumberingAfterBreak="0">
    <w:nsid w:val="271B679F"/>
    <w:multiLevelType w:val="hybridMultilevel"/>
    <w:tmpl w:val="C1FEDCA0"/>
    <w:lvl w:ilvl="0" w:tplc="A1FA8C40">
      <w:start w:val="1"/>
      <w:numFmt w:val="decimal"/>
      <w:lvlText w:val="%1."/>
      <w:lvlJc w:val="left"/>
      <w:pPr>
        <w:ind w:left="720" w:hanging="360"/>
      </w:pPr>
      <w:rPr>
        <w:rFonts w:ascii="Narkisim" w:hAnsi="Narkisim"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5" w15:restartNumberingAfterBreak="0">
    <w:nsid w:val="2F36562E"/>
    <w:multiLevelType w:val="hybridMultilevel"/>
    <w:tmpl w:val="C920638C"/>
    <w:lvl w:ilvl="0" w:tplc="04090011">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26"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7"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6E18DE"/>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8F5276"/>
    <w:multiLevelType w:val="hybridMultilevel"/>
    <w:tmpl w:val="F1D04ECE"/>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CF95F0E"/>
    <w:multiLevelType w:val="hybridMultilevel"/>
    <w:tmpl w:val="84423BA2"/>
    <w:lvl w:ilvl="0" w:tplc="A1C69A28">
      <w:start w:val="49"/>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46B30305"/>
    <w:multiLevelType w:val="hybridMultilevel"/>
    <w:tmpl w:val="F3D83F8A"/>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861640"/>
    <w:multiLevelType w:val="hybridMultilevel"/>
    <w:tmpl w:val="A87ACF1E"/>
    <w:lvl w:ilvl="0" w:tplc="771E19DE">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7"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47FF3555"/>
    <w:multiLevelType w:val="hybridMultilevel"/>
    <w:tmpl w:val="644A04A2"/>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8E53C11"/>
    <w:multiLevelType w:val="hybridMultilevel"/>
    <w:tmpl w:val="55C4D33E"/>
    <w:lvl w:ilvl="0" w:tplc="04090013">
      <w:start w:val="1"/>
      <w:numFmt w:val="hebrew1"/>
      <w:lvlText w:val="%1."/>
      <w:lvlJc w:val="center"/>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0F6328E"/>
    <w:multiLevelType w:val="hybridMultilevel"/>
    <w:tmpl w:val="68167C38"/>
    <w:lvl w:ilvl="0" w:tplc="E68880C6">
      <w:start w:val="56"/>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A44C3B"/>
    <w:multiLevelType w:val="hybridMultilevel"/>
    <w:tmpl w:val="6C0EF4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4093177"/>
    <w:multiLevelType w:val="hybridMultilevel"/>
    <w:tmpl w:val="14AA206E"/>
    <w:lvl w:ilvl="0" w:tplc="5E1249E4">
      <w:start w:val="1"/>
      <w:numFmt w:val="decimal"/>
      <w:lvlText w:val="%1."/>
      <w:lvlJc w:val="left"/>
      <w:pPr>
        <w:tabs>
          <w:tab w:val="num" w:pos="360"/>
        </w:tabs>
        <w:ind w:left="360" w:hanging="360"/>
      </w:pPr>
      <w:rPr>
        <w:rFonts w:hint="cs"/>
        <w:b w:val="0"/>
        <w:bCs w:val="0"/>
        <w:i w:val="0"/>
        <w:iCs w:val="0"/>
        <w:strike w:val="0"/>
        <w:dstrike w:val="0"/>
        <w:sz w:val="28"/>
        <w:szCs w:val="24"/>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46"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5465DF"/>
    <w:multiLevelType w:val="hybridMultilevel"/>
    <w:tmpl w:val="F4F04210"/>
    <w:lvl w:ilvl="0" w:tplc="04090013">
      <w:start w:val="1"/>
      <w:numFmt w:val="hebrew1"/>
      <w:lvlText w:val="%1."/>
      <w:lvlJc w:val="center"/>
      <w:pPr>
        <w:tabs>
          <w:tab w:val="num" w:pos="764"/>
        </w:tabs>
        <w:ind w:left="764" w:hanging="360"/>
      </w:pPr>
      <w:rPr>
        <w:rFonts w:hint="default"/>
        <w:b w:val="0"/>
        <w:strike w:val="0"/>
        <w:dstrike w:val="0"/>
        <w:sz w:val="28"/>
        <w:szCs w:val="28"/>
        <w:u w:val="none"/>
        <w:effect w:val="none"/>
      </w:rPr>
    </w:lvl>
    <w:lvl w:ilvl="1" w:tplc="9D52E18E">
      <w:start w:val="1"/>
      <w:numFmt w:val="hebrew1"/>
      <w:lvlText w:val="%2."/>
      <w:lvlJc w:val="left"/>
      <w:pPr>
        <w:ind w:left="1189" w:hanging="360"/>
      </w:pPr>
      <w:rPr>
        <w:rFonts w:ascii="Times New Roman" w:eastAsia="Batang" w:hAnsi="Times New Roman" w:cs="Narkisim"/>
        <w:lang w:val="en-US"/>
      </w:rPr>
    </w:lvl>
    <w:lvl w:ilvl="2" w:tplc="0409001B">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48" w15:restartNumberingAfterBreak="0">
    <w:nsid w:val="66BE4E37"/>
    <w:multiLevelType w:val="hybridMultilevel"/>
    <w:tmpl w:val="C02A8716"/>
    <w:lvl w:ilvl="0" w:tplc="04090013">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9D52E18E">
      <w:start w:val="1"/>
      <w:numFmt w:val="hebrew1"/>
      <w:lvlText w:val="%2."/>
      <w:lvlJc w:val="left"/>
      <w:pPr>
        <w:ind w:left="1505" w:hanging="360"/>
      </w:pPr>
      <w:rPr>
        <w:rFonts w:ascii="Times New Roman" w:eastAsia="Batang" w:hAnsi="Times New Roman" w:cs="Narkisim"/>
        <w:lang w:val="en-US"/>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770914"/>
    <w:multiLevelType w:val="multilevel"/>
    <w:tmpl w:val="68167C38"/>
    <w:lvl w:ilvl="0">
      <w:start w:val="56"/>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hebrew1"/>
      <w:lvlText w:val="%2."/>
      <w:lvlJc w:val="left"/>
      <w:pPr>
        <w:ind w:left="785" w:hanging="360"/>
      </w:pPr>
      <w:rPr>
        <w:rFonts w:ascii="Times New Roman" w:eastAsia="Batang" w:hAnsi="Times New Roman" w:cs="Narkisim"/>
        <w:lang w:val="en-U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D310A4"/>
    <w:multiLevelType w:val="hybridMultilevel"/>
    <w:tmpl w:val="0BEEEDE8"/>
    <w:lvl w:ilvl="0" w:tplc="A0C63880">
      <w:start w:val="48"/>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650685"/>
    <w:multiLevelType w:val="hybridMultilevel"/>
    <w:tmpl w:val="86BC6BFC"/>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8234A7"/>
    <w:multiLevelType w:val="hybridMultilevel"/>
    <w:tmpl w:val="6B5ABCC6"/>
    <w:lvl w:ilvl="0" w:tplc="81948EA6">
      <w:start w:val="1"/>
      <w:numFmt w:val="hebrew1"/>
      <w:lvlText w:val="%1."/>
      <w:lvlJc w:val="left"/>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3C113E0"/>
    <w:multiLevelType w:val="hybridMultilevel"/>
    <w:tmpl w:val="5D086DFE"/>
    <w:lvl w:ilvl="0" w:tplc="04090013">
      <w:start w:val="1"/>
      <w:numFmt w:val="hebrew1"/>
      <w:lvlText w:val="%1."/>
      <w:lvlJc w:val="center"/>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3E2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8A0CAF"/>
    <w:multiLevelType w:val="hybridMultilevel"/>
    <w:tmpl w:val="7C16DDDC"/>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6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4" w15:restartNumberingAfterBreak="0">
    <w:nsid w:val="7B042914"/>
    <w:multiLevelType w:val="hybridMultilevel"/>
    <w:tmpl w:val="238624B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7D4818D2"/>
    <w:multiLevelType w:val="hybridMultilevel"/>
    <w:tmpl w:val="4A98269A"/>
    <w:lvl w:ilvl="0" w:tplc="48BE314E">
      <w:start w:val="1"/>
      <w:numFmt w:val="decimal"/>
      <w:lvlText w:val="%1."/>
      <w:lvlJc w:val="left"/>
      <w:pPr>
        <w:ind w:left="360" w:hanging="360"/>
      </w:pPr>
      <w:rPr>
        <w:rFonts w:hint="default"/>
        <w:b/>
        <w:bCs w:val="0"/>
        <w:i w:val="0"/>
        <w:strike w:val="0"/>
        <w:dstrike w:val="0"/>
        <w:sz w:val="28"/>
        <w:szCs w:val="28"/>
        <w:u w:val="none"/>
        <w:effect w:val="none"/>
        <w:lang w:val="en-US" w:bidi="he-IL"/>
      </w:rPr>
    </w:lvl>
    <w:lvl w:ilvl="1" w:tplc="55B21790">
      <w:start w:val="1"/>
      <w:numFmt w:val="hebrew1"/>
      <w:lvlText w:val="%2."/>
      <w:lvlJc w:val="left"/>
      <w:pPr>
        <w:ind w:left="927" w:hanging="360"/>
      </w:pPr>
      <w:rPr>
        <w:rFonts w:ascii="Narkisim" w:eastAsia="Times New Roman" w:hAnsi="Narkisim"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D8824C4"/>
    <w:multiLevelType w:val="hybridMultilevel"/>
    <w:tmpl w:val="866A2F3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2"/>
    <w:lvlOverride w:ilvl="0">
      <w:startOverride w:val="1"/>
    </w:lvlOverride>
  </w:num>
  <w:num w:numId="2">
    <w:abstractNumId w:val="37"/>
  </w:num>
  <w:num w:numId="3">
    <w:abstractNumId w:val="32"/>
  </w:num>
  <w:num w:numId="4">
    <w:abstractNumId w:val="26"/>
  </w:num>
  <w:num w:numId="5">
    <w:abstractNumId w:val="62"/>
  </w:num>
  <w:num w:numId="6">
    <w:abstractNumId w:val="44"/>
  </w:num>
  <w:num w:numId="7">
    <w:abstractNumId w:val="22"/>
  </w:num>
  <w:num w:numId="8">
    <w:abstractNumId w:val="19"/>
  </w:num>
  <w:num w:numId="9">
    <w:abstractNumId w:val="40"/>
  </w:num>
  <w:num w:numId="10">
    <w:abstractNumId w:val="12"/>
  </w:num>
  <w:num w:numId="11">
    <w:abstractNumId w:val="51"/>
  </w:num>
  <w:num w:numId="12">
    <w:abstractNumId w:val="8"/>
  </w:num>
  <w:num w:numId="13">
    <w:abstractNumId w:val="30"/>
  </w:num>
  <w:num w:numId="14">
    <w:abstractNumId w:val="1"/>
  </w:num>
  <w:num w:numId="15">
    <w:abstractNumId w:val="6"/>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0"/>
  </w:num>
  <w:num w:numId="20">
    <w:abstractNumId w:val="48"/>
  </w:num>
  <w:num w:numId="21">
    <w:abstractNumId w:val="9"/>
  </w:num>
  <w:num w:numId="22">
    <w:abstractNumId w:val="53"/>
  </w:num>
  <w:num w:numId="23">
    <w:abstractNumId w:val="38"/>
  </w:num>
  <w:num w:numId="24">
    <w:abstractNumId w:val="34"/>
  </w:num>
  <w:num w:numId="25">
    <w:abstractNumId w:val="50"/>
  </w:num>
  <w:num w:numId="26">
    <w:abstractNumId w:val="31"/>
  </w:num>
  <w:num w:numId="27">
    <w:abstractNumId w:val="65"/>
  </w:num>
  <w:num w:numId="28">
    <w:abstractNumId w:val="21"/>
  </w:num>
  <w:num w:numId="29">
    <w:abstractNumId w:val="61"/>
  </w:num>
  <w:num w:numId="30">
    <w:abstractNumId w:val="14"/>
  </w:num>
  <w:num w:numId="31">
    <w:abstractNumId w:val="59"/>
  </w:num>
  <w:num w:numId="32">
    <w:abstractNumId w:val="55"/>
  </w:num>
  <w:num w:numId="33">
    <w:abstractNumId w:val="16"/>
  </w:num>
  <w:num w:numId="34">
    <w:abstractNumId w:val="54"/>
  </w:num>
  <w:num w:numId="35">
    <w:abstractNumId w:val="33"/>
  </w:num>
  <w:num w:numId="36">
    <w:abstractNumId w:val="0"/>
  </w:num>
  <w:num w:numId="37">
    <w:abstractNumId w:val="7"/>
  </w:num>
  <w:num w:numId="38">
    <w:abstractNumId w:val="41"/>
  </w:num>
  <w:num w:numId="39">
    <w:abstractNumId w:val="49"/>
  </w:num>
  <w:num w:numId="40">
    <w:abstractNumId w:val="35"/>
  </w:num>
  <w:num w:numId="41">
    <w:abstractNumId w:val="11"/>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10"/>
  </w:num>
  <w:num w:numId="45">
    <w:abstractNumId w:val="13"/>
  </w:num>
  <w:num w:numId="46">
    <w:abstractNumId w:val="2"/>
  </w:num>
  <w:num w:numId="47">
    <w:abstractNumId w:val="39"/>
  </w:num>
  <w:num w:numId="48">
    <w:abstractNumId w:val="64"/>
  </w:num>
  <w:num w:numId="49">
    <w:abstractNumId w:val="23"/>
  </w:num>
  <w:num w:numId="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num>
  <w:num w:numId="53">
    <w:abstractNumId w:val="66"/>
  </w:num>
  <w:num w:numId="54">
    <w:abstractNumId w:val="43"/>
  </w:num>
  <w:num w:numId="55">
    <w:abstractNumId w:val="5"/>
  </w:num>
  <w:num w:numId="56">
    <w:abstractNumId w:val="56"/>
  </w:num>
  <w:num w:numId="57">
    <w:abstractNumId w:val="63"/>
  </w:num>
  <w:num w:numId="58">
    <w:abstractNumId w:val="18"/>
  </w:num>
  <w:num w:numId="59">
    <w:abstractNumId w:val="17"/>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num>
  <w:num w:numId="62">
    <w:abstractNumId w:val="25"/>
  </w:num>
  <w:num w:numId="63">
    <w:abstractNumId w:val="4"/>
  </w:num>
  <w:num w:numId="64">
    <w:abstractNumId w:val="57"/>
  </w:num>
  <w:num w:numId="65">
    <w:abstractNumId w:val="46"/>
  </w:num>
  <w:num w:numId="66">
    <w:abstractNumId w:val="52"/>
  </w:num>
  <w:num w:numId="67">
    <w:abstractNumId w:val="36"/>
  </w:num>
  <w:num w:numId="68">
    <w:abstractNumId w:val="58"/>
  </w:num>
  <w:num w:numId="69">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E11"/>
    <w:rsid w:val="000731D0"/>
    <w:rsid w:val="000739B6"/>
    <w:rsid w:val="00073D58"/>
    <w:rsid w:val="00074FA8"/>
    <w:rsid w:val="00076005"/>
    <w:rsid w:val="00076772"/>
    <w:rsid w:val="0007748C"/>
    <w:rsid w:val="00077E95"/>
    <w:rsid w:val="0008076A"/>
    <w:rsid w:val="000810F7"/>
    <w:rsid w:val="0008136F"/>
    <w:rsid w:val="000827C2"/>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900"/>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BBD"/>
    <w:rsid w:val="00180FD0"/>
    <w:rsid w:val="00181D86"/>
    <w:rsid w:val="001820CD"/>
    <w:rsid w:val="00182E53"/>
    <w:rsid w:val="00182F9A"/>
    <w:rsid w:val="00183179"/>
    <w:rsid w:val="00183BE6"/>
    <w:rsid w:val="00184855"/>
    <w:rsid w:val="00184B2E"/>
    <w:rsid w:val="001861C4"/>
    <w:rsid w:val="001867C5"/>
    <w:rsid w:val="0018681B"/>
    <w:rsid w:val="00186DAF"/>
    <w:rsid w:val="00187BDA"/>
    <w:rsid w:val="00191736"/>
    <w:rsid w:val="001924EE"/>
    <w:rsid w:val="00192FB9"/>
    <w:rsid w:val="001941BF"/>
    <w:rsid w:val="00194802"/>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2FD7"/>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45F6"/>
    <w:rsid w:val="002E633A"/>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5A50"/>
    <w:rsid w:val="00356032"/>
    <w:rsid w:val="00357225"/>
    <w:rsid w:val="00357910"/>
    <w:rsid w:val="00360980"/>
    <w:rsid w:val="00360A8D"/>
    <w:rsid w:val="003616BC"/>
    <w:rsid w:val="00361AEF"/>
    <w:rsid w:val="00362173"/>
    <w:rsid w:val="003623F8"/>
    <w:rsid w:val="00362542"/>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4E41"/>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2BC5"/>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5F2"/>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8FA"/>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07AC"/>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5BE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600220"/>
    <w:rsid w:val="00601C2B"/>
    <w:rsid w:val="00605E22"/>
    <w:rsid w:val="006079B4"/>
    <w:rsid w:val="00611625"/>
    <w:rsid w:val="00611811"/>
    <w:rsid w:val="00611FFF"/>
    <w:rsid w:val="00613098"/>
    <w:rsid w:val="00613496"/>
    <w:rsid w:val="00613704"/>
    <w:rsid w:val="00614539"/>
    <w:rsid w:val="006149CF"/>
    <w:rsid w:val="00614AB2"/>
    <w:rsid w:val="0061521E"/>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3DA7"/>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B018B"/>
    <w:rsid w:val="006B044C"/>
    <w:rsid w:val="006B11F8"/>
    <w:rsid w:val="006B1C73"/>
    <w:rsid w:val="006B2FBF"/>
    <w:rsid w:val="006B51D8"/>
    <w:rsid w:val="006B579C"/>
    <w:rsid w:val="006B6701"/>
    <w:rsid w:val="006B7BC2"/>
    <w:rsid w:val="006C13E2"/>
    <w:rsid w:val="006C1796"/>
    <w:rsid w:val="006C1C98"/>
    <w:rsid w:val="006C2CC8"/>
    <w:rsid w:val="006C3085"/>
    <w:rsid w:val="006C3E3B"/>
    <w:rsid w:val="006C433C"/>
    <w:rsid w:val="006C4626"/>
    <w:rsid w:val="006C5096"/>
    <w:rsid w:val="006C5C8D"/>
    <w:rsid w:val="006C70A9"/>
    <w:rsid w:val="006D00C3"/>
    <w:rsid w:val="006D0687"/>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E0053"/>
    <w:rsid w:val="006E0127"/>
    <w:rsid w:val="006E080A"/>
    <w:rsid w:val="006E0AA7"/>
    <w:rsid w:val="006E27B9"/>
    <w:rsid w:val="006E30E1"/>
    <w:rsid w:val="006E3B16"/>
    <w:rsid w:val="006E5EC9"/>
    <w:rsid w:val="006E7D34"/>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51C"/>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5AB8"/>
    <w:rsid w:val="00867011"/>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59A8"/>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AB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81F"/>
    <w:rsid w:val="008E4D97"/>
    <w:rsid w:val="008E4DEC"/>
    <w:rsid w:val="008E5699"/>
    <w:rsid w:val="008E6113"/>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203AE"/>
    <w:rsid w:val="0092090E"/>
    <w:rsid w:val="00920AD2"/>
    <w:rsid w:val="009218F1"/>
    <w:rsid w:val="0092232A"/>
    <w:rsid w:val="009229DE"/>
    <w:rsid w:val="00922CC7"/>
    <w:rsid w:val="00923887"/>
    <w:rsid w:val="00924F9C"/>
    <w:rsid w:val="009257EE"/>
    <w:rsid w:val="00926843"/>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61AE"/>
    <w:rsid w:val="00A0703A"/>
    <w:rsid w:val="00A0782F"/>
    <w:rsid w:val="00A07A11"/>
    <w:rsid w:val="00A1028C"/>
    <w:rsid w:val="00A10E60"/>
    <w:rsid w:val="00A11674"/>
    <w:rsid w:val="00A11738"/>
    <w:rsid w:val="00A119A4"/>
    <w:rsid w:val="00A11A03"/>
    <w:rsid w:val="00A12D65"/>
    <w:rsid w:val="00A13956"/>
    <w:rsid w:val="00A14057"/>
    <w:rsid w:val="00A14451"/>
    <w:rsid w:val="00A14616"/>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69B0"/>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4963"/>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37E"/>
    <w:rsid w:val="00BC041B"/>
    <w:rsid w:val="00BC07D4"/>
    <w:rsid w:val="00BC1FD4"/>
    <w:rsid w:val="00BC2C22"/>
    <w:rsid w:val="00BC2FDC"/>
    <w:rsid w:val="00BC3760"/>
    <w:rsid w:val="00BC6372"/>
    <w:rsid w:val="00BC6ABF"/>
    <w:rsid w:val="00BC6D7B"/>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ACE"/>
    <w:rsid w:val="00BD7D62"/>
    <w:rsid w:val="00BE17FB"/>
    <w:rsid w:val="00BE2486"/>
    <w:rsid w:val="00BE3295"/>
    <w:rsid w:val="00BE3DB3"/>
    <w:rsid w:val="00BE3F39"/>
    <w:rsid w:val="00BE4918"/>
    <w:rsid w:val="00BE49A9"/>
    <w:rsid w:val="00BE6475"/>
    <w:rsid w:val="00BE653F"/>
    <w:rsid w:val="00BE664F"/>
    <w:rsid w:val="00BE67B9"/>
    <w:rsid w:val="00BE7A33"/>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445"/>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421B"/>
    <w:rsid w:val="00EE445D"/>
    <w:rsid w:val="00EE603D"/>
    <w:rsid w:val="00EE633B"/>
    <w:rsid w:val="00EE6829"/>
    <w:rsid w:val="00EE6B60"/>
    <w:rsid w:val="00EE7277"/>
    <w:rsid w:val="00EE76DC"/>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636"/>
    <w:rsid w:val="00F0181A"/>
    <w:rsid w:val="00F03432"/>
    <w:rsid w:val="00F035F4"/>
    <w:rsid w:val="00F048A1"/>
    <w:rsid w:val="00F04AF5"/>
    <w:rsid w:val="00F05397"/>
    <w:rsid w:val="00F05732"/>
    <w:rsid w:val="00F058F0"/>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9B5"/>
    <w:rsid w:val="00F76A1B"/>
    <w:rsid w:val="00F76BA2"/>
    <w:rsid w:val="00F772C8"/>
    <w:rsid w:val="00F810F3"/>
    <w:rsid w:val="00F81D78"/>
    <w:rsid w:val="00F8552C"/>
    <w:rsid w:val="00F85C6A"/>
    <w:rsid w:val="00F85D00"/>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A7CFD"/>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5B7C"/>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F0258"/>
    <w:rsid w:val="00FF055F"/>
    <w:rsid w:val="00FF1102"/>
    <w:rsid w:val="00FF299A"/>
    <w:rsid w:val="00FF37DB"/>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14"/>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15"/>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16"/>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16"/>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16"/>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18"/>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18"/>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19"/>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5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ichrazim@mfa.gov.il"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C7205-2195-44EC-8C7A-96D58A8E7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Pages>
  <Words>451</Words>
  <Characters>2260</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37</cp:revision>
  <cp:lastPrinted>2021-08-15T10:15:00Z</cp:lastPrinted>
  <dcterms:created xsi:type="dcterms:W3CDTF">2023-05-25T16:00:00Z</dcterms:created>
  <dcterms:modified xsi:type="dcterms:W3CDTF">2024-01-21T11:23:00Z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